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D1" w:rsidRPr="00DC0C14" w:rsidRDefault="001F71D1" w:rsidP="00353AA4">
      <w:pPr>
        <w:ind w:firstLine="708"/>
        <w:jc w:val="both"/>
      </w:pPr>
    </w:p>
    <w:p w:rsidR="001F71D1" w:rsidRPr="002D45F8" w:rsidRDefault="001F71D1" w:rsidP="00286D03">
      <w:pPr>
        <w:ind w:firstLine="708"/>
        <w:jc w:val="center"/>
        <w:rPr>
          <w:b/>
          <w:bCs/>
          <w:sz w:val="28"/>
          <w:szCs w:val="28"/>
        </w:rPr>
      </w:pPr>
      <w:r w:rsidRPr="002D45F8">
        <w:rPr>
          <w:b/>
          <w:bCs/>
          <w:sz w:val="28"/>
          <w:szCs w:val="28"/>
        </w:rPr>
        <w:t>Работник загива от удар в машина</w:t>
      </w:r>
    </w:p>
    <w:p w:rsidR="001F71D1" w:rsidRPr="00286D03" w:rsidRDefault="001F71D1" w:rsidP="00286D03">
      <w:pPr>
        <w:ind w:firstLine="708"/>
        <w:jc w:val="center"/>
        <w:rPr>
          <w:b/>
          <w:bCs/>
        </w:rPr>
      </w:pPr>
    </w:p>
    <w:p w:rsidR="001F71D1" w:rsidRDefault="001F71D1" w:rsidP="00C7127D">
      <w:pPr>
        <w:pStyle w:val="ListParagraph"/>
        <w:numPr>
          <w:ilvl w:val="0"/>
          <w:numId w:val="11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190DD8">
        <w:rPr>
          <w:rFonts w:ascii="Verdana" w:hAnsi="Verdana" w:cs="Verdana"/>
          <w:b/>
          <w:bCs/>
          <w:sz w:val="20"/>
          <w:szCs w:val="20"/>
        </w:rPr>
        <w:t>Обстоятелства</w:t>
      </w:r>
    </w:p>
    <w:p w:rsidR="001F71D1" w:rsidRDefault="001F71D1" w:rsidP="000765BA">
      <w:pPr>
        <w:pStyle w:val="ListParagraph"/>
        <w:ind w:left="1428"/>
        <w:jc w:val="both"/>
      </w:pPr>
    </w:p>
    <w:p w:rsidR="001F71D1" w:rsidRDefault="001F71D1" w:rsidP="000765BA">
      <w:pPr>
        <w:pStyle w:val="ListParagraph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Екструдерна инсталация за производство на полипропиленови ленти има участък, в който лентите се опъват. Технологично това става, като сноп от ленти преминават през серия от валци, които се движат много бавно и се намират зад прозрачен екран.</w:t>
      </w:r>
    </w:p>
    <w:p w:rsidR="001F71D1" w:rsidRDefault="001F71D1" w:rsidP="000765BA">
      <w:pPr>
        <w:pStyle w:val="ListParagraph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Според инструкцията на производителя на инсталацията първоначалното „запридане“ на валците със снопа ленти става при спряна машина, а отстраняването и/или запридането на единични скъсани ленти се извършва при движещи се валци, след вдигане на прозрачния екран. Конструктивно съществува блокировка между прозрачния екран и задвижването на валците, която се задейства според зададена от производителя схема:</w:t>
      </w:r>
    </w:p>
    <w:p w:rsidR="001F71D1" w:rsidRPr="00F513BE" w:rsidRDefault="001F71D1" w:rsidP="0055544D">
      <w:pPr>
        <w:pStyle w:val="ListParagraph"/>
        <w:numPr>
          <w:ilvl w:val="0"/>
          <w:numId w:val="13"/>
        </w:numPr>
        <w:ind w:left="709"/>
        <w:jc w:val="both"/>
        <w:rPr>
          <w:rFonts w:ascii="Verdana" w:hAnsi="Verdana" w:cs="Verdana"/>
          <w:sz w:val="20"/>
          <w:szCs w:val="20"/>
        </w:rPr>
      </w:pPr>
      <w:r w:rsidRPr="00F513BE">
        <w:rPr>
          <w:rFonts w:ascii="Verdana" w:hAnsi="Verdana" w:cs="Verdana"/>
          <w:sz w:val="20"/>
          <w:szCs w:val="20"/>
        </w:rPr>
        <w:t>След изтичане на 3 минути от вдигане на екрана светва сигнална лампа;</w:t>
      </w:r>
    </w:p>
    <w:p w:rsidR="001F71D1" w:rsidRDefault="001F71D1" w:rsidP="0055544D">
      <w:pPr>
        <w:pStyle w:val="ListParagraph"/>
        <w:numPr>
          <w:ilvl w:val="0"/>
          <w:numId w:val="13"/>
        </w:numPr>
        <w:ind w:left="709"/>
        <w:jc w:val="both"/>
        <w:rPr>
          <w:rFonts w:ascii="Verdana" w:hAnsi="Verdana" w:cs="Verdana"/>
          <w:sz w:val="20"/>
          <w:szCs w:val="20"/>
        </w:rPr>
      </w:pPr>
      <w:r w:rsidRPr="00F513BE">
        <w:rPr>
          <w:rFonts w:ascii="Verdana" w:hAnsi="Verdana" w:cs="Verdana"/>
          <w:sz w:val="20"/>
          <w:szCs w:val="20"/>
        </w:rPr>
        <w:t>След изтичане на още 3 минути движението на валците спира.</w:t>
      </w:r>
    </w:p>
    <w:p w:rsidR="001F71D1" w:rsidRDefault="001F71D1" w:rsidP="00237604">
      <w:pPr>
        <w:pStyle w:val="ListParagraph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Оператор на машината е намерен мъртъв, паднал по гръб с ръка върху един от валците. Машината е била изключена от авариен стоп-бутон и въже за аварийно изключване, вероятно от пострадалия. Според медицинското заключение смъртта е настъпила поради черепно мозъчна травма. За възникването на инцидента се предполага, че се е случило следното:</w:t>
      </w:r>
    </w:p>
    <w:p w:rsidR="001F71D1" w:rsidRDefault="001F71D1" w:rsidP="00237604">
      <w:pPr>
        <w:pStyle w:val="ListParagraph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Пострадалият е вдигнал капака и се е опитал да отстрани усукани, по единия от валците, сноп от нишки. Ръката му бива захваната между един от валците и снопа нишки. Той изключва машината от авариен стоп и започва да дърпа ръката си, за да се освободи. Ръката му се освобождава внезапно, при което той полита и пада по гръб, и политайки удря главата си в остър ръб на машината и почива на място.</w:t>
      </w:r>
    </w:p>
    <w:p w:rsidR="001F71D1" w:rsidRPr="00C35B90" w:rsidRDefault="001F71D1" w:rsidP="00237604">
      <w:pPr>
        <w:pStyle w:val="ListParagraph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 искане на инспекция по труда, предприятието е поискало и получило от производителя на машината, документи, доказващи съответствие на същата със съществените изисквания за безопасност. Производителят е представил сертификат, според който екструдерът отговаря на Европейските директиви за машини 98/37/</w:t>
      </w:r>
      <w:r>
        <w:rPr>
          <w:rFonts w:ascii="Verdana" w:hAnsi="Verdana" w:cs="Verdana"/>
          <w:sz w:val="20"/>
          <w:szCs w:val="20"/>
          <w:lang w:val="en-US"/>
        </w:rPr>
        <w:t>E</w:t>
      </w:r>
      <w:r>
        <w:rPr>
          <w:rFonts w:ascii="Verdana" w:hAnsi="Verdana" w:cs="Verdana"/>
          <w:sz w:val="20"/>
          <w:szCs w:val="20"/>
        </w:rPr>
        <w:t>С.</w:t>
      </w:r>
    </w:p>
    <w:p w:rsidR="001F71D1" w:rsidRPr="001369E2" w:rsidRDefault="001F71D1" w:rsidP="0086614C">
      <w:pPr>
        <w:pStyle w:val="ListParagraph"/>
        <w:ind w:left="2148"/>
        <w:jc w:val="both"/>
      </w:pPr>
    </w:p>
    <w:p w:rsidR="001F71D1" w:rsidRPr="00C7127D" w:rsidRDefault="001F71D1" w:rsidP="00C7127D">
      <w:pPr>
        <w:pStyle w:val="ListParagraph"/>
        <w:numPr>
          <w:ilvl w:val="0"/>
          <w:numId w:val="11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C7127D">
        <w:rPr>
          <w:rFonts w:ascii="Verdana" w:hAnsi="Verdana" w:cs="Verdana"/>
          <w:b/>
          <w:bCs/>
          <w:sz w:val="20"/>
          <w:szCs w:val="20"/>
        </w:rPr>
        <w:t>Причини за злополуката,</w:t>
      </w:r>
      <w:r>
        <w:rPr>
          <w:rFonts w:ascii="Verdana" w:hAnsi="Verdana" w:cs="Verdana"/>
          <w:b/>
          <w:bCs/>
          <w:sz w:val="20"/>
          <w:szCs w:val="20"/>
        </w:rPr>
        <w:t xml:space="preserve"> нарушени нормативни</w:t>
      </w:r>
      <w:bookmarkStart w:id="0" w:name="_GoBack"/>
      <w:bookmarkEnd w:id="0"/>
      <w:r w:rsidRPr="00C7127D">
        <w:rPr>
          <w:rFonts w:ascii="Verdana" w:hAnsi="Verdana" w:cs="Verdana"/>
          <w:b/>
          <w:bCs/>
          <w:sz w:val="20"/>
          <w:szCs w:val="20"/>
        </w:rPr>
        <w:t xml:space="preserve"> актове и лица допуснали нарушения:</w:t>
      </w:r>
    </w:p>
    <w:p w:rsidR="001F71D1" w:rsidRDefault="001F71D1" w:rsidP="00256251">
      <w:pPr>
        <w:pStyle w:val="ListParagraph"/>
        <w:ind w:left="1068"/>
        <w:jc w:val="both"/>
        <w:rPr>
          <w:b/>
          <w:bCs/>
        </w:rPr>
      </w:pPr>
    </w:p>
    <w:p w:rsidR="001F71D1" w:rsidRDefault="001F71D1" w:rsidP="00457FA6">
      <w:pPr>
        <w:pStyle w:val="ListParagraph"/>
        <w:ind w:left="1428"/>
        <w:jc w:val="both"/>
        <w:rPr>
          <w:rFonts w:ascii="Verdana" w:hAnsi="Verdana" w:cs="Verdana"/>
          <w:b/>
          <w:bCs/>
          <w:sz w:val="20"/>
          <w:szCs w:val="20"/>
        </w:rPr>
      </w:pPr>
      <w:r w:rsidRPr="00EF3F39">
        <w:rPr>
          <w:rFonts w:ascii="Verdana" w:hAnsi="Verdana" w:cs="Verdana"/>
          <w:b/>
          <w:bCs/>
          <w:sz w:val="20"/>
          <w:szCs w:val="20"/>
        </w:rPr>
        <w:t>Нарушения допуснати от работодателя:</w:t>
      </w:r>
    </w:p>
    <w:p w:rsidR="001F71D1" w:rsidRPr="00EF3F39" w:rsidRDefault="001F71D1" w:rsidP="00457FA6">
      <w:pPr>
        <w:pStyle w:val="ListParagraph"/>
        <w:ind w:left="142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F71D1" w:rsidRDefault="001F71D1" w:rsidP="008D0BD7">
      <w:pPr>
        <w:pStyle w:val="ListParagraph"/>
        <w:numPr>
          <w:ilvl w:val="0"/>
          <w:numId w:val="14"/>
        </w:numPr>
        <w:jc w:val="both"/>
      </w:pPr>
      <w:r>
        <w:t>Н</w:t>
      </w:r>
      <w:r w:rsidRPr="008D0BD7">
        <w:t>е са предприети ефективни мерки за минимизиране на рисковете по време на работа</w:t>
      </w:r>
      <w:r>
        <w:t>,</w:t>
      </w:r>
      <w:r w:rsidRPr="008D0BD7">
        <w:t xml:space="preserve"> на операторите в участъка на </w:t>
      </w:r>
      <w:r>
        <w:t>опъвателните</w:t>
      </w:r>
      <w:r w:rsidRPr="008D0BD7">
        <w:t xml:space="preserve"> валци</w:t>
      </w:r>
      <w:r>
        <w:t>,</w:t>
      </w:r>
      <w:r w:rsidRPr="008D0BD7">
        <w:t xml:space="preserve"> при вдигнат предпазен екран, кое</w:t>
      </w:r>
      <w:r>
        <w:t>т</w:t>
      </w:r>
      <w:r w:rsidRPr="008D0BD7">
        <w:t>о е нарушение на чл.</w:t>
      </w:r>
      <w:r>
        <w:t xml:space="preserve"> </w:t>
      </w:r>
      <w:r w:rsidRPr="008D0BD7">
        <w:t>165, ал.3 от На</w:t>
      </w:r>
      <w:r>
        <w:t>редба N7 (о6н.ДВ бр.88/1999г.).</w:t>
      </w:r>
    </w:p>
    <w:p w:rsidR="001F71D1" w:rsidRDefault="001F71D1" w:rsidP="008D0BD7">
      <w:pPr>
        <w:pStyle w:val="ListParagraph"/>
        <w:numPr>
          <w:ilvl w:val="0"/>
          <w:numId w:val="14"/>
        </w:numPr>
        <w:jc w:val="both"/>
      </w:pPr>
      <w:r>
        <w:t>Конструкцията на е</w:t>
      </w:r>
      <w:r w:rsidRPr="008D0BD7">
        <w:t>кструдерна</w:t>
      </w:r>
      <w:r>
        <w:t>та</w:t>
      </w:r>
      <w:r w:rsidRPr="008D0BD7">
        <w:t xml:space="preserve"> инсталация</w:t>
      </w:r>
      <w:r>
        <w:t>, при вдигнат предпазен екран,</w:t>
      </w:r>
      <w:r w:rsidRPr="008D0BD7">
        <w:t xml:space="preserve"> </w:t>
      </w:r>
      <w:r>
        <w:t>не осуетява достъ</w:t>
      </w:r>
      <w:r w:rsidRPr="008D0BD7">
        <w:t>па на работещите до опасните зони и</w:t>
      </w:r>
      <w:r>
        <w:t>/или</w:t>
      </w:r>
      <w:r w:rsidRPr="008D0BD7">
        <w:t xml:space="preserve"> липсва устройство,</w:t>
      </w:r>
      <w:r>
        <w:t xml:space="preserve"> </w:t>
      </w:r>
      <w:r w:rsidRPr="008D0BD7">
        <w:t>което да спира движещите се части на работното оборудване при достигане на опасната зона, което е нарушен</w:t>
      </w:r>
      <w:r>
        <w:t>ие на чл.186, ал.1 от Наредба N</w:t>
      </w:r>
      <w:r w:rsidRPr="008D0BD7">
        <w:t>7 (о6н.ДВ бр.88/1999г.).</w:t>
      </w:r>
    </w:p>
    <w:p w:rsidR="001F71D1" w:rsidRDefault="001F71D1" w:rsidP="008D0BD7">
      <w:pPr>
        <w:pStyle w:val="ListParagraph"/>
        <w:numPr>
          <w:ilvl w:val="0"/>
          <w:numId w:val="14"/>
        </w:numPr>
        <w:jc w:val="both"/>
      </w:pPr>
      <w:r>
        <w:t>Екструдерната инсталация, в участъка на опъвателните валци, застрашава живота и здравето на работещите и не отговаря на изискванията за ЗБУТ, тъй като позволява работа в зоната на въртящите се валци, при вдигнат предпазен екран, което е нарушение на чл.8, ал.1 и ал.3 от ЗЗБУТ /ДВ бр.88 от 1999г./ и чл.164, ал.1 от Наредба №7 /ДВ бр.88 от 1999г./.</w:t>
      </w:r>
    </w:p>
    <w:p w:rsidR="001F71D1" w:rsidRDefault="001F71D1" w:rsidP="008D0BD7">
      <w:pPr>
        <w:pStyle w:val="ListParagraph"/>
        <w:numPr>
          <w:ilvl w:val="0"/>
          <w:numId w:val="14"/>
        </w:numPr>
        <w:jc w:val="both"/>
      </w:pPr>
      <w:r>
        <w:t>Работодателят е оценил</w:t>
      </w:r>
      <w:r w:rsidRPr="008D0BD7">
        <w:t xml:space="preserve"> опасността от увличане и захващане на работещите при ръчно направляване на скъсаните нишки, но прилаганите мерки за предотвратяване на риска не са достатъчни, което е нарушение </w:t>
      </w:r>
      <w:r>
        <w:t>на чл.5, ал.1, т.1 от Наредба N</w:t>
      </w:r>
      <w:r w:rsidRPr="008D0BD7">
        <w:t>5 за реда, начина и периодичността за извършване на оценка на риска (ДВ бр.47/1999 г.).</w:t>
      </w:r>
    </w:p>
    <w:p w:rsidR="001F71D1" w:rsidRDefault="001F71D1" w:rsidP="008D0BD7">
      <w:pPr>
        <w:pStyle w:val="ListParagraph"/>
        <w:ind w:left="142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F71D1" w:rsidRDefault="001F71D1" w:rsidP="00C7127D">
      <w:pPr>
        <w:pStyle w:val="ListParagraph"/>
        <w:numPr>
          <w:ilvl w:val="0"/>
          <w:numId w:val="11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190DD8">
        <w:rPr>
          <w:rFonts w:ascii="Verdana" w:hAnsi="Verdana" w:cs="Verdana"/>
          <w:b/>
          <w:bCs/>
          <w:sz w:val="20"/>
          <w:szCs w:val="20"/>
        </w:rPr>
        <w:t>Предприети мерки:</w:t>
      </w:r>
    </w:p>
    <w:p w:rsidR="001F71D1" w:rsidRDefault="001F71D1" w:rsidP="00457FA6">
      <w:pPr>
        <w:pStyle w:val="ListParagraph"/>
        <w:ind w:left="1068"/>
        <w:jc w:val="both"/>
        <w:rPr>
          <w:b/>
          <w:bCs/>
        </w:rPr>
      </w:pPr>
    </w:p>
    <w:p w:rsidR="001F71D1" w:rsidRDefault="001F71D1" w:rsidP="001A521F">
      <w:pPr>
        <w:pStyle w:val="ListParagraph"/>
        <w:numPr>
          <w:ilvl w:val="0"/>
          <w:numId w:val="10"/>
        </w:numPr>
        <w:jc w:val="both"/>
      </w:pPr>
      <w:r>
        <w:t>За отстраняване на констатираното нарушение посочен в т.2 от</w:t>
      </w:r>
      <w:r w:rsidRPr="001A521F">
        <w:t xml:space="preserve"> раздел II </w:t>
      </w:r>
      <w:r>
        <w:t>на работодателя е съставен АУАН и въведен специален режим на работа.</w:t>
      </w:r>
    </w:p>
    <w:p w:rsidR="001F71D1" w:rsidRPr="00CE7EF2" w:rsidRDefault="001F71D1" w:rsidP="00BA368C">
      <w:pPr>
        <w:pStyle w:val="ListParagraph"/>
        <w:numPr>
          <w:ilvl w:val="0"/>
          <w:numId w:val="10"/>
        </w:numPr>
        <w:jc w:val="both"/>
      </w:pPr>
      <w:r>
        <w:t>Дадени  са предписания за всяко констатирано нарушение.</w:t>
      </w:r>
    </w:p>
    <w:sectPr w:rsidR="001F71D1" w:rsidRPr="00CE7EF2" w:rsidSect="0010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>
    <w:nsid w:val="1B3B6BD4"/>
    <w:multiLevelType w:val="hybridMultilevel"/>
    <w:tmpl w:val="404AE6DE"/>
    <w:lvl w:ilvl="0" w:tplc="369A00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9">
    <w:nsid w:val="56F82768"/>
    <w:multiLevelType w:val="hybridMultilevel"/>
    <w:tmpl w:val="0966CC90"/>
    <w:lvl w:ilvl="0" w:tplc="0402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18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626" w:hanging="360"/>
      </w:pPr>
      <w:rPr>
        <w:rFonts w:ascii="Wingdings" w:hAnsi="Wingdings" w:cs="Wingdings" w:hint="default"/>
      </w:rPr>
    </w:lvl>
  </w:abstractNum>
  <w:abstractNum w:abstractNumId="10">
    <w:nsid w:val="595600B4"/>
    <w:multiLevelType w:val="hybridMultilevel"/>
    <w:tmpl w:val="B26C7174"/>
    <w:lvl w:ilvl="0" w:tplc="6644D1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592"/>
    <w:rsid w:val="00005608"/>
    <w:rsid w:val="0000754E"/>
    <w:rsid w:val="00031B45"/>
    <w:rsid w:val="000765BA"/>
    <w:rsid w:val="0009194A"/>
    <w:rsid w:val="000A5E7F"/>
    <w:rsid w:val="000E645E"/>
    <w:rsid w:val="001061D7"/>
    <w:rsid w:val="001252A2"/>
    <w:rsid w:val="001369E2"/>
    <w:rsid w:val="00146E8A"/>
    <w:rsid w:val="00151247"/>
    <w:rsid w:val="001663F9"/>
    <w:rsid w:val="00172DB2"/>
    <w:rsid w:val="0017503B"/>
    <w:rsid w:val="00190DD8"/>
    <w:rsid w:val="001A3E5E"/>
    <w:rsid w:val="001A521F"/>
    <w:rsid w:val="001D53BF"/>
    <w:rsid w:val="001D6493"/>
    <w:rsid w:val="001F71D1"/>
    <w:rsid w:val="002024C0"/>
    <w:rsid w:val="0020719D"/>
    <w:rsid w:val="00207616"/>
    <w:rsid w:val="00207BA5"/>
    <w:rsid w:val="00233B22"/>
    <w:rsid w:val="00237604"/>
    <w:rsid w:val="00256251"/>
    <w:rsid w:val="00260347"/>
    <w:rsid w:val="00267507"/>
    <w:rsid w:val="00286D03"/>
    <w:rsid w:val="002A3CDF"/>
    <w:rsid w:val="002C0481"/>
    <w:rsid w:val="002D45F8"/>
    <w:rsid w:val="002F093F"/>
    <w:rsid w:val="002F1668"/>
    <w:rsid w:val="0032060B"/>
    <w:rsid w:val="0033358E"/>
    <w:rsid w:val="003376F9"/>
    <w:rsid w:val="00341B25"/>
    <w:rsid w:val="00353AA4"/>
    <w:rsid w:val="00373C49"/>
    <w:rsid w:val="003A5436"/>
    <w:rsid w:val="003B558F"/>
    <w:rsid w:val="003E0FD9"/>
    <w:rsid w:val="003E4DD2"/>
    <w:rsid w:val="003F4C73"/>
    <w:rsid w:val="003F7B83"/>
    <w:rsid w:val="00403FBE"/>
    <w:rsid w:val="00426FF0"/>
    <w:rsid w:val="00455FF2"/>
    <w:rsid w:val="00457FA6"/>
    <w:rsid w:val="00475A24"/>
    <w:rsid w:val="00497ED1"/>
    <w:rsid w:val="004B02D5"/>
    <w:rsid w:val="004C4398"/>
    <w:rsid w:val="004C736B"/>
    <w:rsid w:val="004D1C61"/>
    <w:rsid w:val="004E0386"/>
    <w:rsid w:val="004E1504"/>
    <w:rsid w:val="004E6EC2"/>
    <w:rsid w:val="004F5228"/>
    <w:rsid w:val="00512284"/>
    <w:rsid w:val="00512343"/>
    <w:rsid w:val="00525B29"/>
    <w:rsid w:val="00537644"/>
    <w:rsid w:val="00542411"/>
    <w:rsid w:val="005544B5"/>
    <w:rsid w:val="0055544D"/>
    <w:rsid w:val="00564DC8"/>
    <w:rsid w:val="00583B1E"/>
    <w:rsid w:val="00591E9D"/>
    <w:rsid w:val="005A5885"/>
    <w:rsid w:val="005B0E3E"/>
    <w:rsid w:val="005D1A67"/>
    <w:rsid w:val="00605B26"/>
    <w:rsid w:val="00605E83"/>
    <w:rsid w:val="006106ED"/>
    <w:rsid w:val="00632618"/>
    <w:rsid w:val="00634A47"/>
    <w:rsid w:val="006612DA"/>
    <w:rsid w:val="006751D7"/>
    <w:rsid w:val="00675AC3"/>
    <w:rsid w:val="00704384"/>
    <w:rsid w:val="007047A0"/>
    <w:rsid w:val="007524DB"/>
    <w:rsid w:val="00755011"/>
    <w:rsid w:val="0076011E"/>
    <w:rsid w:val="00765D1D"/>
    <w:rsid w:val="00771557"/>
    <w:rsid w:val="00792C46"/>
    <w:rsid w:val="007B06F9"/>
    <w:rsid w:val="007B43C2"/>
    <w:rsid w:val="007C4BDB"/>
    <w:rsid w:val="007E4CB8"/>
    <w:rsid w:val="00807A9F"/>
    <w:rsid w:val="00826F26"/>
    <w:rsid w:val="00826F44"/>
    <w:rsid w:val="00832400"/>
    <w:rsid w:val="00855F65"/>
    <w:rsid w:val="00856013"/>
    <w:rsid w:val="0086614C"/>
    <w:rsid w:val="00887EE9"/>
    <w:rsid w:val="008B71A2"/>
    <w:rsid w:val="008D0BD7"/>
    <w:rsid w:val="008E1905"/>
    <w:rsid w:val="008E5270"/>
    <w:rsid w:val="008F7CFF"/>
    <w:rsid w:val="00910E9B"/>
    <w:rsid w:val="0093114C"/>
    <w:rsid w:val="00970168"/>
    <w:rsid w:val="009B7523"/>
    <w:rsid w:val="009C3BA1"/>
    <w:rsid w:val="009C62EA"/>
    <w:rsid w:val="009D1439"/>
    <w:rsid w:val="009D2046"/>
    <w:rsid w:val="009E5DBB"/>
    <w:rsid w:val="009E6191"/>
    <w:rsid w:val="009F11C7"/>
    <w:rsid w:val="00A07610"/>
    <w:rsid w:val="00A11D8B"/>
    <w:rsid w:val="00A445C4"/>
    <w:rsid w:val="00A52588"/>
    <w:rsid w:val="00AB051F"/>
    <w:rsid w:val="00AB77FA"/>
    <w:rsid w:val="00B32DBD"/>
    <w:rsid w:val="00B6502E"/>
    <w:rsid w:val="00B74DA0"/>
    <w:rsid w:val="00B869E7"/>
    <w:rsid w:val="00B91421"/>
    <w:rsid w:val="00B92553"/>
    <w:rsid w:val="00B9435B"/>
    <w:rsid w:val="00BA368C"/>
    <w:rsid w:val="00BE53A4"/>
    <w:rsid w:val="00BE5B27"/>
    <w:rsid w:val="00BF6E4E"/>
    <w:rsid w:val="00C108E6"/>
    <w:rsid w:val="00C1588A"/>
    <w:rsid w:val="00C15983"/>
    <w:rsid w:val="00C35B90"/>
    <w:rsid w:val="00C436E9"/>
    <w:rsid w:val="00C660B8"/>
    <w:rsid w:val="00C7127D"/>
    <w:rsid w:val="00CB0999"/>
    <w:rsid w:val="00CD75E8"/>
    <w:rsid w:val="00CE0517"/>
    <w:rsid w:val="00CE7EF2"/>
    <w:rsid w:val="00D27327"/>
    <w:rsid w:val="00D27CDE"/>
    <w:rsid w:val="00D5053E"/>
    <w:rsid w:val="00D62EBC"/>
    <w:rsid w:val="00D9426B"/>
    <w:rsid w:val="00DC0C14"/>
    <w:rsid w:val="00DD593F"/>
    <w:rsid w:val="00DE3A3C"/>
    <w:rsid w:val="00E07111"/>
    <w:rsid w:val="00E07866"/>
    <w:rsid w:val="00E11C8D"/>
    <w:rsid w:val="00E11D8A"/>
    <w:rsid w:val="00E25BCA"/>
    <w:rsid w:val="00E26C93"/>
    <w:rsid w:val="00E6097F"/>
    <w:rsid w:val="00E734CE"/>
    <w:rsid w:val="00E75592"/>
    <w:rsid w:val="00EB135C"/>
    <w:rsid w:val="00EB345D"/>
    <w:rsid w:val="00EF3F39"/>
    <w:rsid w:val="00F15AB6"/>
    <w:rsid w:val="00F207A6"/>
    <w:rsid w:val="00F3021D"/>
    <w:rsid w:val="00F513BE"/>
    <w:rsid w:val="00F8152B"/>
    <w:rsid w:val="00FC7122"/>
    <w:rsid w:val="00FF4F37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D0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26FF0"/>
  </w:style>
  <w:style w:type="character" w:customStyle="1" w:styleId="samedocreference">
    <w:name w:val="samedocreference"/>
    <w:basedOn w:val="DefaultParagraphFont"/>
    <w:uiPriority w:val="99"/>
    <w:rsid w:val="00426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2</Pages>
  <Words>509</Words>
  <Characters>2903</Characters>
  <Application>Microsoft Office Outlook</Application>
  <DocSecurity>0</DocSecurity>
  <Lines>0</Lines>
  <Paragraphs>0</Paragraphs>
  <ScaleCrop>false</ScaleCrop>
  <Company>ИА ГИТ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Калисторска</dc:creator>
  <cp:keywords/>
  <dc:description/>
  <cp:lastModifiedBy>vdjupanova</cp:lastModifiedBy>
  <cp:revision>34</cp:revision>
  <cp:lastPrinted>2014-07-31T09:31:00Z</cp:lastPrinted>
  <dcterms:created xsi:type="dcterms:W3CDTF">2014-08-12T10:42:00Z</dcterms:created>
  <dcterms:modified xsi:type="dcterms:W3CDTF">2014-08-21T07:30:00Z</dcterms:modified>
</cp:coreProperties>
</file>